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000000"/>
          <w:sz w:val="28"/>
          <w:szCs w:val="28"/>
          <w:lang w:val="en-US" w:eastAsia="nb-NO"/>
        </w:rPr>
        <w:t>Application scheme for AYESE – Spires FK exchange 2018</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u w:val="single"/>
          <w:shd w:val="clear" w:color="auto" w:fill="FFFFFF"/>
          <w:lang w:val="en-US" w:eastAsia="nb-NO"/>
        </w:rPr>
        <w:t>Practical information:</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Given name: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Family name: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(As written in passport)</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Are or have you been active in Spire?: (Yes or No. If Yes, how/where)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Date of birth (DD/MM/YYYY):  (Applicants must be between 18 and 26)</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Nationality:</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E-mail address:</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Phone number:</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Tell us a little bit about yourself! Who are you and what is your motivation for going on the exchange?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 xml:space="preserve">Do you have any preferences regarding which country (Malawi or Zimbabwe) you would like to got to? Please motivate. </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What kind of experience do you have that you think would be valuable during the exchange?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color w:val="1A1A1A"/>
          <w:shd w:val="clear" w:color="auto" w:fill="FFFFFF"/>
          <w:lang w:val="en-US" w:eastAsia="nb-NO"/>
        </w:rPr>
        <w:t> </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Which of the topics for the exchange (climate and environment, international development, youth leadership, gender equality) are you interested in? Do you have any qualifications or valuable experiences in any of these areas?</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What personal qualities do you have that you think will be useful during the exchange?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After the exchange period you will have to work at least two months in the fall semester with follow up work in Spire. Do you have time and motivation to do this, will you stay in Oslo during this period and do you have any ideas in what way you would like to use what you have learned?</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What do you think will be the greatest challenges during the exchange? Both personal and professional and how will you deal with these challenges?</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Do you have any travelling experiences or experiences with living abroad for a longer period of time?</w:t>
      </w:r>
    </w:p>
    <w:p w:rsidR="000E3F7C" w:rsidRPr="000E3F7C" w:rsidRDefault="000E3F7C" w:rsidP="000E3F7C">
      <w:pPr>
        <w:spacing w:after="0" w:line="240" w:lineRule="auto"/>
        <w:rPr>
          <w:rFonts w:ascii="Times New Roman" w:eastAsia="Times New Roman" w:hAnsi="Times New Roman" w:cs="Times New Roman"/>
          <w:sz w:val="24"/>
          <w:szCs w:val="24"/>
          <w:lang w:val="en-US" w:eastAsia="nb-NO"/>
        </w:rPr>
      </w:pPr>
      <w:r w:rsidRPr="000E3F7C">
        <w:rPr>
          <w:rFonts w:ascii="Arial" w:eastAsia="Times New Roman" w:hAnsi="Arial" w:cs="Arial"/>
          <w:b/>
          <w:bCs/>
          <w:color w:val="1A1A1A"/>
          <w:shd w:val="clear" w:color="auto" w:fill="FFFFFF"/>
          <w:lang w:val="en-US" w:eastAsia="nb-NO"/>
        </w:rPr>
        <w:t>Do you have any additional comments or relevant information as to why you will be a good participant in the project?</w:t>
      </w:r>
    </w:p>
    <w:p w:rsidR="00E0271F" w:rsidRPr="000E3F7C" w:rsidRDefault="00E0271F">
      <w:pPr>
        <w:rPr>
          <w:lang w:val="en-US"/>
        </w:rPr>
      </w:pPr>
      <w:bookmarkStart w:id="0" w:name="_GoBack"/>
      <w:bookmarkEnd w:id="0"/>
    </w:p>
    <w:sectPr w:rsidR="00E0271F" w:rsidRPr="000E3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7C"/>
    <w:rsid w:val="000E3F7C"/>
    <w:rsid w:val="00E02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35B9-9063-4E50-9A20-CBC27CC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E3F7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EAC11554</Template>
  <TotalTime>0</TotalTime>
  <Pages>1</Pages>
  <Words>253</Words>
  <Characters>1341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Berstad Malmgren</dc:creator>
  <cp:keywords/>
  <dc:description/>
  <cp:lastModifiedBy>Mathias Berstad Malmgren</cp:lastModifiedBy>
  <cp:revision>1</cp:revision>
  <dcterms:created xsi:type="dcterms:W3CDTF">2017-09-28T13:12:00Z</dcterms:created>
  <dcterms:modified xsi:type="dcterms:W3CDTF">2017-09-28T13:12:00Z</dcterms:modified>
</cp:coreProperties>
</file>